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25" w:rsidRDefault="00084025">
      <w:pPr>
        <w:spacing w:after="0"/>
        <w:jc w:val="center"/>
        <w:rPr>
          <w:b/>
          <w:sz w:val="24"/>
          <w:szCs w:val="24"/>
        </w:rPr>
      </w:pPr>
    </w:p>
    <w:p w:rsidR="00084025" w:rsidRDefault="00084025">
      <w:pPr>
        <w:spacing w:after="0"/>
        <w:jc w:val="center"/>
        <w:rPr>
          <w:b/>
          <w:sz w:val="24"/>
          <w:szCs w:val="24"/>
        </w:rPr>
      </w:pPr>
    </w:p>
    <w:p w:rsidR="00084025" w:rsidRDefault="00084025">
      <w:pPr>
        <w:spacing w:after="0"/>
        <w:jc w:val="center"/>
        <w:rPr>
          <w:b/>
          <w:sz w:val="24"/>
          <w:szCs w:val="24"/>
        </w:rPr>
      </w:pPr>
    </w:p>
    <w:p w:rsidR="00084025" w:rsidRDefault="006B54C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084025" w:rsidRDefault="006B54C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проведения публичных слушаний по внесению</w:t>
      </w:r>
    </w:p>
    <w:p w:rsidR="00084025" w:rsidRDefault="006B54CA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изменений в Устав </w:t>
      </w:r>
      <w:proofErr w:type="spellStart"/>
      <w:r>
        <w:rPr>
          <w:rFonts w:ascii="Times New Roman" w:hAnsi="Times New Roman"/>
          <w:b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Пугачевского муниципального района Саратовской области.</w:t>
      </w:r>
    </w:p>
    <w:p w:rsidR="00084025" w:rsidRDefault="006B54C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084025" w:rsidRDefault="006B54CA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016C3A">
        <w:rPr>
          <w:rFonts w:ascii="Times New Roman" w:hAnsi="Times New Roman"/>
          <w:b/>
          <w:sz w:val="24"/>
          <w:szCs w:val="24"/>
        </w:rPr>
        <w:t xml:space="preserve">       </w:t>
      </w:r>
      <w:r w:rsidR="00914DAA">
        <w:rPr>
          <w:rFonts w:ascii="Times New Roman" w:hAnsi="Times New Roman"/>
          <w:b/>
          <w:sz w:val="24"/>
          <w:szCs w:val="24"/>
        </w:rPr>
        <w:t xml:space="preserve">                       22 марта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84025" w:rsidRDefault="00084025">
      <w:pPr>
        <w:spacing w:after="0"/>
        <w:rPr>
          <w:rFonts w:ascii="Times New Roman" w:hAnsi="Times New Roman"/>
          <w:sz w:val="24"/>
          <w:szCs w:val="24"/>
        </w:rPr>
      </w:pPr>
    </w:p>
    <w:p w:rsidR="00084025" w:rsidRDefault="00914DAA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22 марта 2024</w:t>
      </w:r>
      <w:r w:rsidR="006B54CA">
        <w:rPr>
          <w:rFonts w:ascii="Times New Roman" w:hAnsi="Times New Roman"/>
          <w:sz w:val="24"/>
          <w:szCs w:val="24"/>
        </w:rPr>
        <w:t xml:space="preserve"> года в 14.00 в здании администрации </w:t>
      </w:r>
      <w:proofErr w:type="spellStart"/>
      <w:r w:rsidR="006B54CA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="006B54CA"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района состоялись публичные слушания, назначенные постановлением администрации </w:t>
      </w:r>
      <w:proofErr w:type="spellStart"/>
      <w:r w:rsidR="006B54CA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="006B54CA"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</w:t>
      </w:r>
      <w:r>
        <w:rPr>
          <w:rFonts w:ascii="Times New Roman" w:hAnsi="Times New Roman"/>
          <w:sz w:val="24"/>
          <w:szCs w:val="24"/>
        </w:rPr>
        <w:t>района от  20 февраля  2024 года № 7</w:t>
      </w:r>
      <w:r w:rsidR="006B54CA">
        <w:rPr>
          <w:rFonts w:ascii="Times New Roman" w:hAnsi="Times New Roman"/>
          <w:sz w:val="24"/>
          <w:szCs w:val="24"/>
        </w:rPr>
        <w:t xml:space="preserve"> «О назначении публичных слушаний».</w:t>
      </w:r>
    </w:p>
    <w:p w:rsidR="00084025" w:rsidRDefault="006B54CA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Информация о назначении публичных слушаний была опубликована в «Информационном бюллетене»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</w:t>
      </w:r>
      <w:r w:rsidR="00016C3A">
        <w:rPr>
          <w:rFonts w:ascii="Times New Roman" w:hAnsi="Times New Roman"/>
          <w:sz w:val="24"/>
          <w:szCs w:val="24"/>
        </w:rPr>
        <w:t>о</w:t>
      </w:r>
      <w:proofErr w:type="spellEnd"/>
      <w:r w:rsidR="00914DAA">
        <w:rPr>
          <w:rFonts w:ascii="Times New Roman" w:hAnsi="Times New Roman"/>
          <w:sz w:val="24"/>
          <w:szCs w:val="24"/>
        </w:rPr>
        <w:t xml:space="preserve"> муниципального образования №4 от 21 февраля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84025" w:rsidRDefault="006B54CA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Обсуждался </w:t>
      </w:r>
      <w:r w:rsidR="00016C3A">
        <w:rPr>
          <w:rFonts w:ascii="Times New Roman" w:hAnsi="Times New Roman"/>
          <w:sz w:val="24"/>
          <w:szCs w:val="24"/>
        </w:rPr>
        <w:t>проект « О</w:t>
      </w:r>
      <w:r>
        <w:rPr>
          <w:rFonts w:ascii="Times New Roman" w:hAnsi="Times New Roman"/>
          <w:sz w:val="24"/>
          <w:szCs w:val="24"/>
        </w:rPr>
        <w:t xml:space="preserve"> внесении изменений в Устав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района Саратовской области</w:t>
      </w:r>
      <w:r w:rsidR="00016C3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84025" w:rsidRDefault="006B54CA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В о</w:t>
      </w:r>
      <w:r w:rsidR="0069383D">
        <w:rPr>
          <w:rFonts w:ascii="Times New Roman" w:hAnsi="Times New Roman"/>
          <w:sz w:val="24"/>
          <w:szCs w:val="24"/>
        </w:rPr>
        <w:t>бсуждении вопроса участвовали 16</w:t>
      </w:r>
      <w:r>
        <w:rPr>
          <w:rFonts w:ascii="Times New Roman" w:hAnsi="Times New Roman"/>
          <w:sz w:val="24"/>
          <w:szCs w:val="24"/>
        </w:rPr>
        <w:t xml:space="preserve"> человек. Присутствующие были ознакомлены с изменениями, необходимыми для внесения в Устав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084025" w:rsidRDefault="006B54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ходе</w:t>
      </w:r>
      <w:r w:rsidR="00016C3A">
        <w:rPr>
          <w:rFonts w:ascii="Times New Roman" w:hAnsi="Times New Roman"/>
          <w:sz w:val="24"/>
          <w:szCs w:val="24"/>
        </w:rPr>
        <w:t xml:space="preserve"> обсуждения было решено рекомендовать депутатам Совета </w:t>
      </w:r>
      <w:proofErr w:type="spellStart"/>
      <w:r w:rsidR="00016C3A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="00016C3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рассмотреть проект решения «О внесении изменений  в Устав </w:t>
      </w:r>
      <w:proofErr w:type="spellStart"/>
      <w:r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Пугачевского муниципального района Саратовской области</w:t>
      </w:r>
      <w:r w:rsidR="00914DAA">
        <w:rPr>
          <w:rFonts w:ascii="Times New Roman" w:hAnsi="Times New Roman"/>
          <w:sz w:val="24"/>
          <w:szCs w:val="24"/>
        </w:rPr>
        <w:t>.</w:t>
      </w:r>
    </w:p>
    <w:p w:rsidR="00084025" w:rsidRDefault="00084025">
      <w:pPr>
        <w:spacing w:after="0"/>
        <w:rPr>
          <w:rFonts w:ascii="Times New Roman" w:hAnsi="Times New Roman"/>
          <w:sz w:val="24"/>
          <w:szCs w:val="24"/>
        </w:rPr>
      </w:pPr>
    </w:p>
    <w:p w:rsidR="00914DAA" w:rsidRDefault="00914DAA">
      <w:pPr>
        <w:spacing w:after="0"/>
        <w:rPr>
          <w:rFonts w:ascii="Times New Roman" w:hAnsi="Times New Roman"/>
          <w:sz w:val="24"/>
          <w:szCs w:val="24"/>
        </w:rPr>
      </w:pPr>
    </w:p>
    <w:p w:rsidR="00084025" w:rsidRDefault="006B54CA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А.С.Вербицкий</w:t>
      </w:r>
      <w:proofErr w:type="spellEnd"/>
    </w:p>
    <w:p w:rsidR="00084025" w:rsidRDefault="00084025">
      <w:pPr>
        <w:spacing w:after="0"/>
        <w:rPr>
          <w:rFonts w:ascii="Times New Roman" w:hAnsi="Times New Roman"/>
        </w:rPr>
      </w:pPr>
    </w:p>
    <w:p w:rsidR="00084025" w:rsidRDefault="006B54CA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В.А.Аверьянов</w:t>
      </w:r>
      <w:proofErr w:type="spellEnd"/>
    </w:p>
    <w:p w:rsidR="00084025" w:rsidRDefault="00084025">
      <w:pPr>
        <w:spacing w:after="0"/>
        <w:rPr>
          <w:sz w:val="24"/>
          <w:szCs w:val="24"/>
        </w:rPr>
      </w:pPr>
    </w:p>
    <w:p w:rsidR="00084025" w:rsidRDefault="00084025">
      <w:pPr>
        <w:spacing w:after="0"/>
      </w:pPr>
    </w:p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p w:rsidR="00084025" w:rsidRDefault="00084025"/>
    <w:sectPr w:rsidR="00084025">
      <w:pgSz w:w="11906" w:h="16838"/>
      <w:pgMar w:top="1134" w:right="850" w:bottom="1134" w:left="1701" w:header="0" w:footer="0" w:gutter="0"/>
      <w:cols w:space="720"/>
      <w:formProt w:val="0"/>
      <w:docGrid w:linePitch="4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025"/>
    <w:rsid w:val="00016C3A"/>
    <w:rsid w:val="00084025"/>
    <w:rsid w:val="004272DF"/>
    <w:rsid w:val="0069383D"/>
    <w:rsid w:val="006B54CA"/>
    <w:rsid w:val="0091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23</cp:revision>
  <dcterms:created xsi:type="dcterms:W3CDTF">2013-12-13T05:56:00Z</dcterms:created>
  <dcterms:modified xsi:type="dcterms:W3CDTF">2024-03-22T04:57:00Z</dcterms:modified>
  <dc:language>ru-RU</dc:language>
</cp:coreProperties>
</file>