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AF4D2E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августе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C931B0" w:rsidRDefault="00AF4D2E" w:rsidP="00B255AB">
      <w:pPr>
        <w:spacing w:after="120"/>
        <w:rPr>
          <w:rFonts w:ascii="georgia;arial;sans-serif" w:hAnsi="georgia;arial;sans-serif" w:hint="eastAsia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августе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 xml:space="preserve">поступило 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1 письменное и 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3 устных обращения от жителей муниципального образования</w:t>
      </w:r>
      <w:proofErr w:type="gramStart"/>
      <w:r w:rsidR="00C931B0">
        <w:rPr>
          <w:rFonts w:ascii="georgia;arial;sans-serif" w:hAnsi="georgia;arial;sans-serif"/>
          <w:color w:val="000000"/>
          <w:sz w:val="28"/>
          <w:szCs w:val="28"/>
        </w:rPr>
        <w:t xml:space="preserve"> .</w:t>
      </w:r>
      <w:proofErr w:type="gramEnd"/>
      <w:r w:rsidR="00C931B0">
        <w:rPr>
          <w:rFonts w:ascii="georgia;arial;sans-serif" w:hAnsi="georgia;arial;sans-serif"/>
          <w:color w:val="000000"/>
          <w:sz w:val="28"/>
          <w:szCs w:val="28"/>
        </w:rPr>
        <w:t xml:space="preserve"> Вопрос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ы  касаются 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 xml:space="preserve"> нарушение правил благоустройства</w:t>
      </w:r>
      <w:r>
        <w:rPr>
          <w:rFonts w:ascii="georgia;arial;sans-serif" w:hAnsi="georgia;arial;sans-serif"/>
          <w:color w:val="000000"/>
          <w:sz w:val="28"/>
          <w:szCs w:val="28"/>
        </w:rPr>
        <w:t>, ремонта уличного освещения и ремонта телефонной линии.</w:t>
      </w:r>
    </w:p>
    <w:p w:rsidR="00954AA4" w:rsidRPr="00954AA4" w:rsidRDefault="00C931B0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Вопрос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решен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 w:rsidR="00AF4D2E">
        <w:rPr>
          <w:rFonts w:ascii="georgia;arial;sans-serif" w:hAnsi="georgia;arial;sans-serif"/>
          <w:color w:val="000000"/>
          <w:sz w:val="28"/>
          <w:szCs w:val="28"/>
        </w:rPr>
        <w:t>: п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о нарушению правил благоустройства с жителем проведена</w:t>
      </w:r>
      <w:r w:rsidR="00AF4D2E">
        <w:rPr>
          <w:rFonts w:ascii="georgia;arial;sans-serif" w:hAnsi="georgia;arial;sans-serif"/>
          <w:color w:val="000000"/>
          <w:sz w:val="28"/>
          <w:szCs w:val="28"/>
        </w:rPr>
        <w:t xml:space="preserve"> беседа об устранении нарушений, уличные фонари в селе Старая Порубежка заменены. По ремонту телефонной линии сообщено в  службу Ростелекома,  ремонт проведен.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  <w:bookmarkStart w:id="0" w:name="_GoBack"/>
      <w:bookmarkEnd w:id="0"/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805B4B"/>
    <w:rsid w:val="00846559"/>
    <w:rsid w:val="00954AA4"/>
    <w:rsid w:val="00980EC5"/>
    <w:rsid w:val="009930EC"/>
    <w:rsid w:val="00AF07D5"/>
    <w:rsid w:val="00AF4D2E"/>
    <w:rsid w:val="00B255AB"/>
    <w:rsid w:val="00C2358E"/>
    <w:rsid w:val="00C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74</cp:revision>
  <cp:lastPrinted>2018-12-04T14:47:00Z</cp:lastPrinted>
  <dcterms:created xsi:type="dcterms:W3CDTF">2011-06-01T11:07:00Z</dcterms:created>
  <dcterms:modified xsi:type="dcterms:W3CDTF">2024-09-11T11:52:00Z</dcterms:modified>
  <dc:language>ru-RU</dc:language>
</cp:coreProperties>
</file>