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47" w:rsidRDefault="00186347"/>
    <w:p w:rsidR="00186347" w:rsidRDefault="00186347"/>
    <w:p w:rsidR="00186347" w:rsidRDefault="00AF07D5">
      <w:r>
        <w:t xml:space="preserve">                                                  </w:t>
      </w:r>
      <w:r w:rsidR="004E0DD4">
        <w:rPr>
          <w:rFonts w:ascii="georgia;arial;sans-serif" w:hAnsi="georgia;arial;sans-serif"/>
          <w:b/>
          <w:bCs/>
          <w:color w:val="000000"/>
          <w:sz w:val="21"/>
        </w:rPr>
        <w:t>Обзор обращений за 2023</w:t>
      </w:r>
      <w:r>
        <w:rPr>
          <w:rFonts w:ascii="georgia;arial;sans-serif" w:hAnsi="georgia;arial;sans-serif"/>
          <w:b/>
          <w:bCs/>
          <w:color w:val="000000"/>
          <w:sz w:val="21"/>
        </w:rPr>
        <w:t xml:space="preserve"> год</w:t>
      </w:r>
    </w:p>
    <w:p w:rsidR="00954AA4" w:rsidRPr="00954AA4" w:rsidRDefault="00954AA4" w:rsidP="00954AA4">
      <w:pPr>
        <w:spacing w:after="120"/>
        <w:rPr>
          <w:rFonts w:ascii="georgia;arial;sans-serif" w:hAnsi="georgia;arial;sans-serif" w:hint="eastAsia"/>
          <w:b/>
          <w:bCs/>
          <w:color w:val="000000"/>
          <w:sz w:val="18"/>
        </w:rPr>
      </w:pPr>
      <w:r w:rsidRPr="00954AA4">
        <w:rPr>
          <w:rFonts w:ascii="georgia;arial;sans-serif" w:hAnsi="georgia;arial;sans-serif"/>
          <w:color w:val="000000"/>
          <w:sz w:val="18"/>
        </w:rPr>
        <w:t xml:space="preserve">                                         </w:t>
      </w:r>
      <w:r>
        <w:rPr>
          <w:rFonts w:ascii="georgia;arial;sans-serif" w:hAnsi="georgia;arial;sans-serif"/>
          <w:b/>
          <w:bCs/>
          <w:color w:val="000000"/>
          <w:sz w:val="18"/>
        </w:rPr>
        <w:t xml:space="preserve">Обзор </w:t>
      </w:r>
      <w:r w:rsidR="004E0DD4">
        <w:rPr>
          <w:rFonts w:ascii="georgia;arial;sans-serif" w:hAnsi="georgia;arial;sans-serif"/>
          <w:b/>
          <w:bCs/>
          <w:color w:val="000000"/>
          <w:sz w:val="18"/>
        </w:rPr>
        <w:t>обращений граждан в январе  2023</w:t>
      </w:r>
      <w:r w:rsidRPr="00954AA4">
        <w:rPr>
          <w:rFonts w:ascii="georgia;arial;sans-serif" w:hAnsi="georgia;arial;sans-serif"/>
          <w:b/>
          <w:bCs/>
          <w:color w:val="000000"/>
          <w:sz w:val="18"/>
        </w:rPr>
        <w:t xml:space="preserve"> г</w:t>
      </w:r>
    </w:p>
    <w:p w:rsidR="00954AA4" w:rsidRPr="00D21EAF" w:rsidRDefault="00954AA4" w:rsidP="00954AA4">
      <w:pPr>
        <w:spacing w:after="120"/>
      </w:pPr>
      <w:r w:rsidRPr="00D21EAF">
        <w:rPr>
          <w:rFonts w:ascii="georgia;arial;sans-serif" w:hAnsi="georgia;arial;sans-serif"/>
          <w:color w:val="000000"/>
        </w:rPr>
        <w:t xml:space="preserve">       В январе 2022 года в администрацию Старопорубежского муниципального образования в адрес главы муници</w:t>
      </w:r>
      <w:r w:rsidR="004E0DD4" w:rsidRPr="00D21EAF">
        <w:rPr>
          <w:rFonts w:ascii="georgia;arial;sans-serif" w:hAnsi="georgia;arial;sans-serif"/>
          <w:color w:val="000000"/>
        </w:rPr>
        <w:t>пального образования поступило 1 устное обращение</w:t>
      </w:r>
      <w:r w:rsidRPr="00D21EAF">
        <w:rPr>
          <w:rFonts w:ascii="georgia;arial;sans-serif" w:hAnsi="georgia;arial;sans-serif"/>
          <w:color w:val="000000"/>
        </w:rPr>
        <w:t xml:space="preserve"> от граждан</w:t>
      </w:r>
      <w:r w:rsidR="004E0DD4" w:rsidRPr="00D21EAF">
        <w:rPr>
          <w:rFonts w:ascii="georgia;arial;sans-serif" w:hAnsi="georgia;arial;sans-serif"/>
          <w:color w:val="000000"/>
        </w:rPr>
        <w:t>ина</w:t>
      </w:r>
      <w:r w:rsidRPr="00D21EAF">
        <w:rPr>
          <w:rFonts w:ascii="georgia;arial;sans-serif" w:hAnsi="georgia;arial;sans-serif"/>
          <w:color w:val="000000"/>
        </w:rPr>
        <w:t xml:space="preserve"> муниципального образования.  Обращения касались вопросов ЖКХ (  расчистка дорог</w:t>
      </w:r>
      <w:r w:rsidR="004E0DD4" w:rsidRPr="00D21EAF">
        <w:rPr>
          <w:rFonts w:ascii="georgia;arial;sans-serif" w:hAnsi="georgia;arial;sans-serif"/>
          <w:color w:val="000000"/>
        </w:rPr>
        <w:t>и</w:t>
      </w:r>
      <w:r w:rsidRPr="00D21EAF">
        <w:rPr>
          <w:rFonts w:ascii="georgia;arial;sans-serif" w:hAnsi="georgia;arial;sans-serif"/>
          <w:color w:val="000000"/>
        </w:rPr>
        <w:t xml:space="preserve"> от снега) .</w:t>
      </w:r>
    </w:p>
    <w:p w:rsidR="00954AA4" w:rsidRPr="00D21EAF" w:rsidRDefault="00954AA4" w:rsidP="00954AA4">
      <w:pPr>
        <w:spacing w:after="120"/>
        <w:rPr>
          <w:rFonts w:ascii="georgia;arial;sans-serif" w:hAnsi="georgia;arial;sans-serif"/>
          <w:color w:val="000000"/>
        </w:rPr>
      </w:pPr>
      <w:r w:rsidRPr="00D21EAF">
        <w:rPr>
          <w:rFonts w:ascii="georgia;arial;sans-serif" w:hAnsi="georgia;arial;sans-serif"/>
          <w:color w:val="000000"/>
        </w:rPr>
        <w:t>Все обращения граждан удовлетворены.</w:t>
      </w:r>
    </w:p>
    <w:p w:rsidR="00D21EAF" w:rsidRDefault="00D21EAF" w:rsidP="00954AA4">
      <w:pPr>
        <w:spacing w:after="120"/>
        <w:rPr>
          <w:rFonts w:ascii="georgia;arial;sans-serif" w:hAnsi="georgia;arial;sans-serif"/>
          <w:b/>
          <w:color w:val="000000"/>
          <w:sz w:val="18"/>
        </w:rPr>
      </w:pPr>
      <w:r w:rsidRPr="00D21EAF">
        <w:rPr>
          <w:rFonts w:ascii="georgia;arial;sans-serif" w:hAnsi="georgia;arial;sans-serif"/>
          <w:b/>
          <w:color w:val="000000"/>
          <w:sz w:val="18"/>
        </w:rPr>
        <w:t xml:space="preserve">                                           </w:t>
      </w:r>
    </w:p>
    <w:p w:rsidR="00D21EAF" w:rsidRPr="00D21EAF" w:rsidRDefault="00D21EAF" w:rsidP="00954AA4">
      <w:pPr>
        <w:spacing w:after="120"/>
        <w:rPr>
          <w:b/>
        </w:rPr>
      </w:pPr>
      <w:r>
        <w:rPr>
          <w:rFonts w:ascii="georgia;arial;sans-serif" w:hAnsi="georgia;arial;sans-serif"/>
          <w:b/>
          <w:color w:val="000000"/>
          <w:sz w:val="18"/>
        </w:rPr>
        <w:t xml:space="preserve">                                          </w:t>
      </w:r>
      <w:r w:rsidRPr="00D21EAF">
        <w:rPr>
          <w:rFonts w:ascii="georgia;arial;sans-serif" w:hAnsi="georgia;arial;sans-serif"/>
          <w:b/>
          <w:color w:val="000000"/>
          <w:sz w:val="18"/>
        </w:rPr>
        <w:t>Обзор обращений граждан в феврале  2023 г</w:t>
      </w:r>
    </w:p>
    <w:p w:rsidR="00186347" w:rsidRDefault="00186347">
      <w:pPr>
        <w:pStyle w:val="a7"/>
        <w:rPr>
          <w:rFonts w:ascii="georgia;arial;sans-serif" w:hAnsi="georgia;arial;sans-serif" w:hint="eastAsia"/>
          <w:color w:val="000000"/>
          <w:sz w:val="18"/>
        </w:rPr>
      </w:pPr>
    </w:p>
    <w:p w:rsidR="00D21EAF" w:rsidRPr="00D21EAF" w:rsidRDefault="00D21EAF" w:rsidP="00D21EAF">
      <w:pPr>
        <w:spacing w:after="120"/>
        <w:rPr>
          <w:rFonts w:ascii="Times New Roman" w:hAnsi="Times New Roman" w:cs="Times New Roman"/>
        </w:rPr>
      </w:pPr>
      <w:r w:rsidRPr="00D21EAF">
        <w:rPr>
          <w:rFonts w:ascii="Times New Roman" w:hAnsi="Times New Roman" w:cs="Times New Roman"/>
        </w:rPr>
        <w:t xml:space="preserve">       В феврале</w:t>
      </w:r>
      <w:r w:rsidRPr="00D21EAF">
        <w:rPr>
          <w:rFonts w:ascii="Times New Roman" w:hAnsi="Times New Roman" w:cs="Times New Roman"/>
        </w:rPr>
        <w:t xml:space="preserve"> 2022 года в администрацию Старопорубежского муниципального образования в адрес главы муници</w:t>
      </w:r>
      <w:r>
        <w:rPr>
          <w:rFonts w:ascii="Times New Roman" w:hAnsi="Times New Roman" w:cs="Times New Roman"/>
        </w:rPr>
        <w:t>пального образования поступило 3 устных обращение от граждан</w:t>
      </w:r>
      <w:r w:rsidRPr="00D21EAF">
        <w:rPr>
          <w:rFonts w:ascii="Times New Roman" w:hAnsi="Times New Roman" w:cs="Times New Roman"/>
        </w:rPr>
        <w:t xml:space="preserve"> муниципального образования.  Обращения касались вопро</w:t>
      </w:r>
      <w:r>
        <w:rPr>
          <w:rFonts w:ascii="Times New Roman" w:hAnsi="Times New Roman" w:cs="Times New Roman"/>
        </w:rPr>
        <w:t xml:space="preserve">сов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ЖКХ ( уличное освещение и ремонт телефона</w:t>
      </w:r>
      <w:r w:rsidRPr="00D21EAF">
        <w:rPr>
          <w:rFonts w:ascii="Times New Roman" w:hAnsi="Times New Roman" w:cs="Times New Roman"/>
        </w:rPr>
        <w:t>) .</w:t>
      </w:r>
    </w:p>
    <w:p w:rsidR="004E0DD4" w:rsidRPr="004D4C68" w:rsidRDefault="00D21EAF" w:rsidP="00D21EAF">
      <w:pPr>
        <w:spacing w:after="120"/>
        <w:rPr>
          <w:rFonts w:ascii="Times New Roman" w:hAnsi="Times New Roman" w:cs="Times New Roman"/>
        </w:rPr>
      </w:pPr>
      <w:r w:rsidRPr="00D21EAF">
        <w:rPr>
          <w:rFonts w:ascii="Times New Roman" w:hAnsi="Times New Roman" w:cs="Times New Roman"/>
        </w:rPr>
        <w:t>Все обращения граждан удовлетворены</w:t>
      </w:r>
      <w:r w:rsidR="00980EC5">
        <w:t xml:space="preserve">                                  </w:t>
      </w:r>
      <w:r w:rsidR="00980EC5" w:rsidRPr="00954AA4">
        <w:rPr>
          <w:rFonts w:ascii="georgia;arial;sans-serif" w:hAnsi="georgia;arial;sans-serif"/>
          <w:color w:val="000000"/>
          <w:sz w:val="18"/>
        </w:rPr>
        <w:t xml:space="preserve">         </w:t>
      </w:r>
    </w:p>
    <w:p w:rsidR="004D4C68" w:rsidRPr="004D4C68" w:rsidRDefault="004D4C68">
      <w:pPr>
        <w:pStyle w:val="a7"/>
        <w:rPr>
          <w:rFonts w:ascii="Times New Roman" w:hAnsi="Times New Roman" w:cs="Times New Roman"/>
        </w:rPr>
      </w:pPr>
    </w:p>
    <w:sectPr w:rsidR="004D4C68" w:rsidRPr="004D4C68">
      <w:pgSz w:w="11906" w:h="16838"/>
      <w:pgMar w:top="426" w:right="850" w:bottom="857" w:left="1701" w:header="0" w:footer="0" w:gutter="0"/>
      <w:cols w:space="720"/>
      <w:formProt w:val="0"/>
      <w:docGrid w:linePitch="5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;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6347"/>
    <w:rsid w:val="00102709"/>
    <w:rsid w:val="00186347"/>
    <w:rsid w:val="002704AD"/>
    <w:rsid w:val="004D4C68"/>
    <w:rsid w:val="004E0DD4"/>
    <w:rsid w:val="006F1214"/>
    <w:rsid w:val="00954AA4"/>
    <w:rsid w:val="00980EC5"/>
    <w:rsid w:val="009930EC"/>
    <w:rsid w:val="00AF07D5"/>
    <w:rsid w:val="00D2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C5"/>
    <w:pPr>
      <w:suppressAutoHyphens/>
      <w:spacing w:after="200" w:line="276" w:lineRule="auto"/>
    </w:pPr>
    <w:rPr>
      <w:color w:val="00000A"/>
      <w:sz w:val="22"/>
      <w:szCs w:val="22"/>
      <w:lang w:eastAsia="ru-RU" w:bidi="ar-SA"/>
    </w:rPr>
  </w:style>
  <w:style w:type="paragraph" w:styleId="1">
    <w:name w:val="heading 1"/>
    <w:basedOn w:val="a0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одзаголовок Знак"/>
    <w:basedOn w:val="a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Текст выноски Знак"/>
    <w:basedOn w:val="a1"/>
    <w:qFormat/>
    <w:rPr>
      <w:rFonts w:ascii="Tahoma" w:hAnsi="Tahoma" w:cs="Tahoma"/>
      <w:sz w:val="16"/>
      <w:szCs w:val="16"/>
    </w:rPr>
  </w:style>
  <w:style w:type="character" w:customStyle="1" w:styleId="a6">
    <w:name w:val="Выделение жирным"/>
    <w:qFormat/>
    <w:rPr>
      <w:b/>
      <w:bCs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link w:val="a8"/>
    <w:pPr>
      <w:spacing w:after="120"/>
    </w:pPr>
  </w:style>
  <w:style w:type="paragraph" w:styleId="a9">
    <w:name w:val="List"/>
    <w:basedOn w:val="a7"/>
  </w:style>
  <w:style w:type="paragraph" w:styleId="aa">
    <w:name w:val="Title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</w:style>
  <w:style w:type="paragraph" w:styleId="ac">
    <w:name w:val="List Paragraph"/>
    <w:basedOn w:val="a"/>
    <w:qFormat/>
    <w:pPr>
      <w:spacing w:after="0" w:line="100" w:lineRule="atLeast"/>
      <w:contextualSpacing/>
    </w:pPr>
    <w:rPr>
      <w:sz w:val="24"/>
      <w:szCs w:val="24"/>
    </w:rPr>
  </w:style>
  <w:style w:type="paragraph" w:styleId="ad">
    <w:name w:val="Subtitle"/>
    <w:basedOn w:val="a"/>
    <w:qFormat/>
    <w:pPr>
      <w:spacing w:after="0" w:line="10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 Spacing"/>
    <w:qFormat/>
    <w:pPr>
      <w:suppressAutoHyphens/>
      <w:spacing w:line="100" w:lineRule="atLeast"/>
    </w:pPr>
    <w:rPr>
      <w:rFonts w:eastAsia="Calibri" w:cs="Times New Roman"/>
      <w:color w:val="00000A"/>
      <w:sz w:val="22"/>
      <w:szCs w:val="22"/>
      <w:lang w:eastAsia="en-US" w:bidi="ar-SA"/>
    </w:rPr>
  </w:style>
  <w:style w:type="paragraph" w:styleId="af">
    <w:name w:val="Balloon Text"/>
    <w:basedOn w:val="a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0">
    <w:name w:val="Горизонтальная линия"/>
    <w:basedOn w:val="a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a8">
    <w:name w:val="Основной текст Знак"/>
    <w:basedOn w:val="a1"/>
    <w:link w:val="a7"/>
    <w:rsid w:val="009930EC"/>
    <w:rPr>
      <w:color w:val="00000A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4723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59</cp:revision>
  <cp:lastPrinted>2018-12-04T14:47:00Z</cp:lastPrinted>
  <dcterms:created xsi:type="dcterms:W3CDTF">2011-06-01T11:07:00Z</dcterms:created>
  <dcterms:modified xsi:type="dcterms:W3CDTF">2023-03-09T11:15:00Z</dcterms:modified>
  <dc:language>ru-RU</dc:language>
</cp:coreProperties>
</file>