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9A49B" w14:textId="77777777" w:rsidR="00DB0E63" w:rsidRPr="00313E4F" w:rsidRDefault="00DB0E63" w:rsidP="00DB0E6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3E4F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359FFC9A" w14:textId="77777777" w:rsidR="00C7363E" w:rsidRDefault="00C7363E" w:rsidP="00DB0E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4C94AA" w14:textId="601F3CD3" w:rsidR="00DB0E63" w:rsidRPr="005A3478" w:rsidRDefault="00DB0E63" w:rsidP="005A34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E4F">
        <w:rPr>
          <w:rFonts w:ascii="Times New Roman" w:hAnsi="Times New Roman" w:cs="Times New Roman"/>
          <w:b/>
          <w:sz w:val="24"/>
          <w:szCs w:val="24"/>
        </w:rPr>
        <w:t>Основные экономические показатели деятельности субъектов малого и</w:t>
      </w:r>
      <w:r w:rsidR="00C73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E4F">
        <w:rPr>
          <w:rFonts w:ascii="Times New Roman" w:hAnsi="Times New Roman" w:cs="Times New Roman"/>
          <w:b/>
          <w:sz w:val="24"/>
          <w:szCs w:val="24"/>
        </w:rPr>
        <w:t xml:space="preserve">среднего предпринимательства по </w:t>
      </w:r>
      <w:proofErr w:type="spellStart"/>
      <w:r w:rsidRPr="00313E4F">
        <w:rPr>
          <w:rFonts w:ascii="Times New Roman" w:hAnsi="Times New Roman" w:cs="Times New Roman"/>
          <w:b/>
          <w:sz w:val="24"/>
          <w:szCs w:val="24"/>
        </w:rPr>
        <w:t>Старопорубежскому</w:t>
      </w:r>
      <w:proofErr w:type="spellEnd"/>
      <w:r w:rsidRPr="00313E4F">
        <w:rPr>
          <w:rFonts w:ascii="Times New Roman" w:hAnsi="Times New Roman" w:cs="Times New Roman"/>
          <w:b/>
          <w:sz w:val="24"/>
          <w:szCs w:val="24"/>
        </w:rPr>
        <w:t xml:space="preserve"> муниципальному образованию Пугачевского муниципального ра</w:t>
      </w:r>
      <w:r w:rsidR="00D11D58">
        <w:rPr>
          <w:rFonts w:ascii="Times New Roman" w:hAnsi="Times New Roman" w:cs="Times New Roman"/>
          <w:b/>
          <w:sz w:val="24"/>
          <w:szCs w:val="24"/>
        </w:rPr>
        <w:t>йона Саратовской области за 2022</w:t>
      </w:r>
      <w:r w:rsidRPr="00313E4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A34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5A3478" w:rsidRPr="005A3478">
        <w:rPr>
          <w:rFonts w:ascii="Times New Roman" w:hAnsi="Times New Roman" w:cs="Times New Roman"/>
          <w:sz w:val="24"/>
          <w:szCs w:val="24"/>
        </w:rPr>
        <w:t xml:space="preserve">(по итогам сплошного статистического наблюдения за </w:t>
      </w:r>
      <w:r w:rsidR="008D5A67">
        <w:rPr>
          <w:rFonts w:ascii="Times New Roman" w:hAnsi="Times New Roman" w:cs="Times New Roman"/>
          <w:sz w:val="24"/>
          <w:szCs w:val="24"/>
        </w:rPr>
        <w:t>д</w:t>
      </w:r>
      <w:r w:rsidR="00BD0D12">
        <w:rPr>
          <w:rFonts w:ascii="Times New Roman" w:hAnsi="Times New Roman" w:cs="Times New Roman"/>
          <w:sz w:val="24"/>
          <w:szCs w:val="24"/>
        </w:rPr>
        <w:t>еятельностью субъектов малого и</w:t>
      </w:r>
      <w:r w:rsidR="00BD0D1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D5A67">
        <w:rPr>
          <w:rFonts w:ascii="Times New Roman" w:hAnsi="Times New Roman" w:cs="Times New Roman"/>
          <w:sz w:val="24"/>
          <w:szCs w:val="24"/>
        </w:rPr>
        <w:t>среднего предпринимательства</w:t>
      </w:r>
      <w:r w:rsidR="005A3478" w:rsidRPr="005A347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44"/>
        <w:gridCol w:w="2553"/>
        <w:gridCol w:w="3224"/>
      </w:tblGrid>
      <w:tr w:rsidR="00F431E7" w:rsidRPr="00313E4F" w14:paraId="7AF623C7" w14:textId="77777777" w:rsidTr="00313E4F">
        <w:tc>
          <w:tcPr>
            <w:tcW w:w="2228" w:type="pct"/>
            <w:vAlign w:val="center"/>
          </w:tcPr>
          <w:p w14:paraId="0CF02D1B" w14:textId="77777777" w:rsidR="00F431E7" w:rsidRPr="00313E4F" w:rsidRDefault="00F431E7" w:rsidP="00F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4F"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1225" w:type="pct"/>
            <w:vAlign w:val="center"/>
          </w:tcPr>
          <w:p w14:paraId="74FF1522" w14:textId="77777777" w:rsidR="00F431E7" w:rsidRPr="00313E4F" w:rsidRDefault="00F431E7" w:rsidP="00F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4F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человек</w:t>
            </w:r>
          </w:p>
        </w:tc>
        <w:tc>
          <w:tcPr>
            <w:tcW w:w="1547" w:type="pct"/>
            <w:vAlign w:val="center"/>
          </w:tcPr>
          <w:p w14:paraId="78DABF9F" w14:textId="4A745D80" w:rsidR="00F431E7" w:rsidRPr="00313E4F" w:rsidRDefault="00F431E7" w:rsidP="00F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4F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(без НДС, акцизов и других аналогичных обязательных платежей), млн руб</w:t>
            </w:r>
            <w:r w:rsidR="00C73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31E7" w:rsidRPr="00313E4F" w14:paraId="668FEAFB" w14:textId="77777777" w:rsidTr="00313E4F">
        <w:tc>
          <w:tcPr>
            <w:tcW w:w="2228" w:type="pct"/>
            <w:vAlign w:val="bottom"/>
          </w:tcPr>
          <w:p w14:paraId="4FC79496" w14:textId="77777777" w:rsidR="00F431E7" w:rsidRPr="00313E4F" w:rsidRDefault="00F431E7" w:rsidP="00F4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E4F">
              <w:rPr>
                <w:rFonts w:ascii="Times New Roman" w:hAnsi="Times New Roman" w:cs="Times New Roman"/>
                <w:sz w:val="24"/>
                <w:szCs w:val="24"/>
              </w:rPr>
              <w:t>Всего по обследуемым видам экономической деятельности</w:t>
            </w:r>
          </w:p>
        </w:tc>
        <w:tc>
          <w:tcPr>
            <w:tcW w:w="1225" w:type="pct"/>
            <w:vAlign w:val="bottom"/>
          </w:tcPr>
          <w:p w14:paraId="369C0BBF" w14:textId="77777777" w:rsidR="00F431E7" w:rsidRPr="00313E4F" w:rsidRDefault="00F431E7" w:rsidP="00F431E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3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7" w:type="pct"/>
            <w:vAlign w:val="bottom"/>
          </w:tcPr>
          <w:p w14:paraId="1B7B5C48" w14:textId="77777777" w:rsidR="00F431E7" w:rsidRPr="00313E4F" w:rsidRDefault="00F431E7" w:rsidP="00F431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35D6F" w:rsidRPr="00313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3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797</w:t>
            </w:r>
            <w:r w:rsidRPr="00313E4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F431E7" w:rsidRPr="00313E4F" w14:paraId="6F615E98" w14:textId="77777777" w:rsidTr="00313E4F">
        <w:tc>
          <w:tcPr>
            <w:tcW w:w="2228" w:type="pct"/>
            <w:vAlign w:val="bottom"/>
          </w:tcPr>
          <w:p w14:paraId="3A367B32" w14:textId="77777777" w:rsidR="00F431E7" w:rsidRPr="00313E4F" w:rsidRDefault="00F431E7" w:rsidP="00F4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E4F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225" w:type="pct"/>
            <w:vAlign w:val="bottom"/>
          </w:tcPr>
          <w:p w14:paraId="5721091A" w14:textId="77777777" w:rsidR="00F431E7" w:rsidRPr="00313E4F" w:rsidRDefault="00F431E7" w:rsidP="00F431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313E4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547" w:type="pct"/>
            <w:vAlign w:val="bottom"/>
          </w:tcPr>
          <w:p w14:paraId="2966FF6A" w14:textId="77777777" w:rsidR="00F431E7" w:rsidRPr="00313E4F" w:rsidRDefault="00F431E7" w:rsidP="00F431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313E4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F431E7" w:rsidRPr="00313E4F" w14:paraId="69878BAA" w14:textId="77777777" w:rsidTr="00313E4F">
        <w:tc>
          <w:tcPr>
            <w:tcW w:w="2228" w:type="pct"/>
            <w:vAlign w:val="bottom"/>
          </w:tcPr>
          <w:p w14:paraId="0576EC4D" w14:textId="54359D2E" w:rsidR="00F431E7" w:rsidRPr="00313E4F" w:rsidRDefault="00F431E7" w:rsidP="00F4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E4F">
              <w:rPr>
                <w:rFonts w:ascii="Times New Roman" w:hAnsi="Times New Roman" w:cs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25" w:type="pct"/>
            <w:vAlign w:val="bottom"/>
          </w:tcPr>
          <w:p w14:paraId="3E53FBD9" w14:textId="77777777" w:rsidR="00F431E7" w:rsidRPr="00313E4F" w:rsidRDefault="00F431E7" w:rsidP="00F431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313E4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547" w:type="pct"/>
            <w:vAlign w:val="bottom"/>
          </w:tcPr>
          <w:p w14:paraId="36F17E50" w14:textId="77777777" w:rsidR="00F431E7" w:rsidRPr="00313E4F" w:rsidRDefault="00F431E7" w:rsidP="00F431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313E4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F431E7" w:rsidRPr="00313E4F" w14:paraId="1C0AD96C" w14:textId="77777777" w:rsidTr="00313E4F">
        <w:trPr>
          <w:trHeight w:val="525"/>
        </w:trPr>
        <w:tc>
          <w:tcPr>
            <w:tcW w:w="2228" w:type="pct"/>
            <w:vAlign w:val="bottom"/>
          </w:tcPr>
          <w:p w14:paraId="1005F957" w14:textId="45EAC47A" w:rsidR="00F431E7" w:rsidRPr="00313E4F" w:rsidRDefault="00F431E7" w:rsidP="00F4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E4F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225" w:type="pct"/>
            <w:vAlign w:val="bottom"/>
          </w:tcPr>
          <w:p w14:paraId="503B2664" w14:textId="77777777" w:rsidR="00F431E7" w:rsidRPr="00313E4F" w:rsidRDefault="00F431E7" w:rsidP="00F431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313E4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547" w:type="pct"/>
            <w:vAlign w:val="bottom"/>
          </w:tcPr>
          <w:p w14:paraId="083CB57B" w14:textId="77777777" w:rsidR="00F431E7" w:rsidRPr="00313E4F" w:rsidRDefault="00F431E7" w:rsidP="00F431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313E4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</w:tbl>
    <w:p w14:paraId="6743BE60" w14:textId="0F4DD808" w:rsidR="00F431E7" w:rsidRPr="00DB0E63" w:rsidRDefault="00F431E7" w:rsidP="002568A4">
      <w:pPr>
        <w:spacing w:before="24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43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7143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не публикуются в целях обеспечения конфиденциальности первичных статистических данных,</w:t>
      </w:r>
      <w:r w:rsidRPr="00EB5B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предоставленных респондентами, в соответствии с требованиями Федеральн</w:t>
      </w:r>
      <w:r w:rsidR="005231FD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закона от 29.11.2007  № 282 </w:t>
      </w:r>
      <w:r w:rsidR="00EE7E64">
        <w:rPr>
          <w:rFonts w:ascii="Times New Roman" w:eastAsia="Times New Roman" w:hAnsi="Times New Roman" w:cs="Times New Roman"/>
          <w:sz w:val="20"/>
          <w:szCs w:val="20"/>
          <w:lang w:eastAsia="ru-RU"/>
        </w:rPr>
        <w:t>ФЗ «Об</w:t>
      </w:r>
      <w:r w:rsidR="00EE7E6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EB5B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официальном статистическом учете и системе государственной статистики в Российской Федерации»  </w:t>
      </w:r>
      <w:r w:rsidR="00EE7E64">
        <w:rPr>
          <w:rFonts w:ascii="Times New Roman" w:eastAsia="Times New Roman" w:hAnsi="Times New Roman" w:cs="Times New Roman"/>
          <w:sz w:val="20"/>
          <w:szCs w:val="20"/>
          <w:lang w:eastAsia="ru-RU"/>
        </w:rPr>
        <w:t>(ст. 4, ст.9) с</w:t>
      </w:r>
      <w:r w:rsidR="00EE7E6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изменениями.</w:t>
      </w:r>
    </w:p>
    <w:p w14:paraId="2CEB6748" w14:textId="77777777" w:rsidR="00552254" w:rsidRPr="00DB0E63" w:rsidRDefault="00552254" w:rsidP="00DB0E63">
      <w:pPr>
        <w:rPr>
          <w:b/>
        </w:rPr>
      </w:pPr>
      <w:bookmarkStart w:id="0" w:name="_GoBack"/>
      <w:bookmarkEnd w:id="0"/>
    </w:p>
    <w:sectPr w:rsidR="00552254" w:rsidRPr="00DB0E63" w:rsidSect="00313E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14"/>
    <w:rsid w:val="001C472A"/>
    <w:rsid w:val="00235D6F"/>
    <w:rsid w:val="002568A4"/>
    <w:rsid w:val="002B64D5"/>
    <w:rsid w:val="002F3A14"/>
    <w:rsid w:val="00313E4F"/>
    <w:rsid w:val="004073EB"/>
    <w:rsid w:val="00471437"/>
    <w:rsid w:val="004D4C1B"/>
    <w:rsid w:val="005231FD"/>
    <w:rsid w:val="00552254"/>
    <w:rsid w:val="005A3478"/>
    <w:rsid w:val="00713B2E"/>
    <w:rsid w:val="00760397"/>
    <w:rsid w:val="008D5A67"/>
    <w:rsid w:val="008E39E4"/>
    <w:rsid w:val="00932B6C"/>
    <w:rsid w:val="00B70F79"/>
    <w:rsid w:val="00BD0D12"/>
    <w:rsid w:val="00C7363E"/>
    <w:rsid w:val="00D11D58"/>
    <w:rsid w:val="00D12968"/>
    <w:rsid w:val="00DB0E63"/>
    <w:rsid w:val="00E45022"/>
    <w:rsid w:val="00E60A14"/>
    <w:rsid w:val="00EB5BDE"/>
    <w:rsid w:val="00EE7E64"/>
    <w:rsid w:val="00F431E7"/>
    <w:rsid w:val="00F5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E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Владимировна</dc:creator>
  <cp:lastModifiedBy>1</cp:lastModifiedBy>
  <cp:revision>29</cp:revision>
  <dcterms:created xsi:type="dcterms:W3CDTF">2023-04-04T06:37:00Z</dcterms:created>
  <dcterms:modified xsi:type="dcterms:W3CDTF">2023-04-13T04:00:00Z</dcterms:modified>
</cp:coreProperties>
</file>